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5103"/>
      </w:tblGrid>
      <w:tr w:rsidR="0058620D" w:rsidRPr="005657F5" w:rsidTr="009D498F">
        <w:tc>
          <w:tcPr>
            <w:tcW w:w="9782" w:type="dxa"/>
            <w:gridSpan w:val="3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8620D" w:rsidRPr="005657F5" w:rsidRDefault="00600965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CPEX</w:t>
            </w:r>
            <w:r w:rsidR="0058620D" w:rsidRPr="005657F5">
              <w:rPr>
                <w:rFonts w:ascii="Arial" w:hAnsi="Arial" w:cs="Arial"/>
                <w:b/>
                <w:sz w:val="20"/>
                <w:szCs w:val="20"/>
              </w:rPr>
              <w:t>/FEPECS</w:t>
            </w:r>
          </w:p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F5">
              <w:rPr>
                <w:rFonts w:ascii="Arial" w:hAnsi="Arial" w:cs="Arial"/>
                <w:b/>
                <w:sz w:val="20"/>
                <w:szCs w:val="20"/>
              </w:rPr>
              <w:t>CADASTRO DE CREDENCIADOS PARA PRESTAÇÃO DE SERVIÇOS PROFISSIONAIS CONFORME EDITAL Nº 001/2007</w:t>
            </w:r>
            <w:r w:rsidR="006009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00965">
              <w:rPr>
                <w:rFonts w:ascii="Arial" w:hAnsi="Arial" w:cs="Arial"/>
                <w:b/>
                <w:sz w:val="20"/>
                <w:szCs w:val="20"/>
              </w:rPr>
              <w:t>CPEx</w:t>
            </w:r>
            <w:proofErr w:type="spellEnd"/>
            <w:proofErr w:type="gramEnd"/>
            <w:r w:rsidR="00600965">
              <w:rPr>
                <w:rFonts w:ascii="Arial" w:hAnsi="Arial" w:cs="Arial"/>
                <w:b/>
                <w:sz w:val="20"/>
                <w:szCs w:val="20"/>
              </w:rPr>
              <w:t>/ESCS/FEPECS</w:t>
            </w: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20D" w:rsidRPr="005657F5" w:rsidTr="009D498F">
        <w:tc>
          <w:tcPr>
            <w:tcW w:w="2269" w:type="dxa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F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F5">
              <w:rPr>
                <w:rFonts w:ascii="Arial" w:hAnsi="Arial" w:cs="Arial"/>
                <w:b/>
                <w:sz w:val="20"/>
                <w:szCs w:val="20"/>
              </w:rPr>
              <w:t>DATA DO CREDENCIAMENTO</w:t>
            </w:r>
          </w:p>
        </w:tc>
        <w:tc>
          <w:tcPr>
            <w:tcW w:w="5103" w:type="dxa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657F5">
              <w:rPr>
                <w:rFonts w:ascii="Arial" w:hAnsi="Arial" w:cs="Arial"/>
                <w:b/>
                <w:sz w:val="20"/>
                <w:szCs w:val="20"/>
              </w:rPr>
              <w:t>HABILITADO(</w:t>
            </w:r>
            <w:proofErr w:type="gramEnd"/>
            <w:r w:rsidRPr="005657F5">
              <w:rPr>
                <w:rFonts w:ascii="Arial" w:hAnsi="Arial" w:cs="Arial"/>
                <w:b/>
                <w:sz w:val="20"/>
                <w:szCs w:val="20"/>
              </w:rPr>
              <w:t>A) PARA</w:t>
            </w: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20D" w:rsidRPr="00995EAA" w:rsidTr="009D498F">
        <w:tc>
          <w:tcPr>
            <w:tcW w:w="2269" w:type="dxa"/>
          </w:tcPr>
          <w:p w:rsidR="0058620D" w:rsidRDefault="0058620D" w:rsidP="009D4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20D" w:rsidRPr="00757BF7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F7">
              <w:rPr>
                <w:rFonts w:ascii="Arial" w:hAnsi="Arial" w:cs="Arial"/>
                <w:b/>
                <w:sz w:val="20"/>
                <w:szCs w:val="20"/>
              </w:rPr>
              <w:t xml:space="preserve">Gorki </w:t>
            </w:r>
            <w:proofErr w:type="spellStart"/>
            <w:r w:rsidRPr="00757BF7">
              <w:rPr>
                <w:rFonts w:ascii="Arial" w:hAnsi="Arial" w:cs="Arial"/>
                <w:b/>
                <w:sz w:val="20"/>
                <w:szCs w:val="20"/>
              </w:rPr>
              <w:t>Grinberg</w:t>
            </w:r>
            <w:proofErr w:type="spellEnd"/>
          </w:p>
        </w:tc>
        <w:tc>
          <w:tcPr>
            <w:tcW w:w="2410" w:type="dxa"/>
          </w:tcPr>
          <w:p w:rsidR="0058620D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95356E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6E">
              <w:rPr>
                <w:rFonts w:ascii="Arial" w:hAnsi="Arial" w:cs="Arial"/>
                <w:b/>
                <w:sz w:val="20"/>
                <w:szCs w:val="20"/>
              </w:rPr>
              <w:t>A partir da data de divulgação no site da FEPECS/SES/DF</w:t>
            </w:r>
          </w:p>
        </w:tc>
        <w:tc>
          <w:tcPr>
            <w:tcW w:w="5103" w:type="dxa"/>
          </w:tcPr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356E">
              <w:rPr>
                <w:rFonts w:ascii="Arial" w:eastAsia="Times New Roman" w:hAnsi="Arial" w:cs="Arial"/>
                <w:b/>
                <w:sz w:val="20"/>
                <w:szCs w:val="20"/>
              </w:rPr>
              <w:t>Instrutor I no Eixo I: Ampliação da capacidade de Gestão em Saúde</w:t>
            </w:r>
          </w:p>
          <w:p w:rsidR="0058620D" w:rsidRDefault="0058620D" w:rsidP="009D4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356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 w:rsidRPr="009535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Organização do estado, políticas públicas de saúde no Brasil e DF;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Instrumentos de gestão do Sistema Único de Saúde;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Metodologia de pesquisa e elaboração de projetos;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Gestão e planejamento em saúde;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Gerências de serviços de saúde;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Avaliação de programas, serviços e tecnologias de saúde;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Processo de trabalho em saúde;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Trabalho em equipe;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Educação em Saúde.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356E">
              <w:rPr>
                <w:rFonts w:ascii="Arial" w:eastAsia="Times New Roman" w:hAnsi="Arial" w:cs="Arial"/>
                <w:b/>
                <w:sz w:val="20"/>
                <w:szCs w:val="20"/>
              </w:rPr>
              <w:t>Instrutor I no Eixo II: Desenvolvimento de Ações em Saúde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  <w:r w:rsidRPr="00190B8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 w:rsidRPr="009535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  <w:r w:rsidRPr="00190B84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Saúde do Adulto;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Vigilância à Saúde: Sanitária, Epidemiológica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Ambiental.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0D" w:rsidRPr="00190B84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0B84">
              <w:rPr>
                <w:rFonts w:ascii="Arial" w:eastAsia="Times New Roman" w:hAnsi="Arial" w:cs="Arial"/>
                <w:b/>
                <w:sz w:val="20"/>
                <w:szCs w:val="20"/>
              </w:rPr>
              <w:t>Instrutor I no Eixo III: Metodologias ativas de Ensino Aprendizagem e Avaliação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  <w:r w:rsidRPr="00190B8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Metodologias ativas de ensino aprendizagem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0B84">
              <w:rPr>
                <w:rFonts w:ascii="Arial" w:eastAsia="Times New Roman" w:hAnsi="Arial" w:cs="Arial"/>
                <w:b/>
                <w:sz w:val="20"/>
                <w:szCs w:val="20"/>
              </w:rPr>
              <w:t>Instrutor I no Eixo V: Internação Domiciliar</w:t>
            </w:r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  <w:r w:rsidRPr="00190B8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Antibioticoterapia</w:t>
            </w:r>
            <w:proofErr w:type="spellEnd"/>
          </w:p>
          <w:p w:rsidR="0058620D" w:rsidRDefault="0058620D" w:rsidP="009D498F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0B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Instrutor I no Eixo </w:t>
            </w:r>
            <w:proofErr w:type="gramStart"/>
            <w:r w:rsidRPr="00190B84">
              <w:rPr>
                <w:rFonts w:ascii="Arial" w:eastAsia="Times New Roman" w:hAnsi="Arial" w:cs="Arial"/>
                <w:b/>
                <w:sz w:val="20"/>
                <w:szCs w:val="20"/>
              </w:rPr>
              <w:t>VI</w:t>
            </w:r>
            <w:proofErr w:type="gramEnd"/>
            <w:r w:rsidRPr="00190B84">
              <w:rPr>
                <w:rFonts w:ascii="Arial" w:eastAsia="Times New Roman" w:hAnsi="Arial" w:cs="Arial"/>
                <w:b/>
                <w:sz w:val="20"/>
                <w:szCs w:val="20"/>
              </w:rPr>
              <w:t>: Atenção Oncológica e Cuidados Paliativos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0B8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Cuidados paliativos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0B84">
              <w:rPr>
                <w:rFonts w:ascii="Arial" w:eastAsia="Times New Roman" w:hAnsi="Arial" w:cs="Arial"/>
                <w:b/>
                <w:sz w:val="20"/>
                <w:szCs w:val="20"/>
              </w:rPr>
              <w:t>Instrutor I no Eixo VII: Avaliação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0B8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0B84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Avaliação Institucional;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Avaliação de Aprendizagem;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Avaliação de Impacto;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Avaliação.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0D" w:rsidRPr="00190B84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Coordenador Técnico </w:t>
            </w:r>
            <w:r w:rsidR="002250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 Assessoramento Técnico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nos Eixos I, II, V,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VI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 VII.</w:t>
            </w:r>
          </w:p>
          <w:p w:rsidR="0058620D" w:rsidRPr="0095356E" w:rsidRDefault="0058620D" w:rsidP="009D49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8620D" w:rsidRPr="005657F5" w:rsidRDefault="0058620D" w:rsidP="005862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620D" w:rsidRDefault="0058620D" w:rsidP="0058620D"/>
    <w:p w:rsidR="0058620D" w:rsidRDefault="0058620D" w:rsidP="0058620D"/>
    <w:p w:rsidR="0058620D" w:rsidRDefault="0058620D" w:rsidP="0058620D"/>
    <w:p w:rsidR="0058620D" w:rsidRDefault="0058620D" w:rsidP="0058620D">
      <w:pPr>
        <w:spacing w:after="0" w:line="240" w:lineRule="auto"/>
      </w:pPr>
    </w:p>
    <w:p w:rsidR="0058620D" w:rsidRDefault="0058620D" w:rsidP="0058620D">
      <w:pPr>
        <w:spacing w:after="0" w:line="240" w:lineRule="auto"/>
      </w:pPr>
    </w:p>
    <w:tbl>
      <w:tblPr>
        <w:tblStyle w:val="Tabelacomgrade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5103"/>
      </w:tblGrid>
      <w:tr w:rsidR="0058620D" w:rsidRPr="005657F5" w:rsidTr="009D498F">
        <w:tc>
          <w:tcPr>
            <w:tcW w:w="9782" w:type="dxa"/>
            <w:gridSpan w:val="3"/>
          </w:tcPr>
          <w:p w:rsidR="000C1EBA" w:rsidRPr="005657F5" w:rsidRDefault="000C1EBA" w:rsidP="000C1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CPEX</w:t>
            </w:r>
            <w:r w:rsidRPr="005657F5">
              <w:rPr>
                <w:rFonts w:ascii="Arial" w:hAnsi="Arial" w:cs="Arial"/>
                <w:b/>
                <w:sz w:val="20"/>
                <w:szCs w:val="20"/>
              </w:rPr>
              <w:t>/FEPECS</w:t>
            </w:r>
          </w:p>
          <w:p w:rsidR="0058620D" w:rsidRDefault="0058620D" w:rsidP="000C1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7F5">
              <w:rPr>
                <w:rFonts w:ascii="Arial" w:hAnsi="Arial" w:cs="Arial"/>
                <w:b/>
                <w:sz w:val="20"/>
                <w:szCs w:val="20"/>
              </w:rPr>
              <w:t xml:space="preserve">CADASTRO DE CREDENCIADOS PARA PRESTAÇÃO DE SERVIÇOS PROFISSIONAIS CONFORME </w:t>
            </w:r>
            <w:r w:rsidR="000C1EB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Pr="005657F5">
              <w:rPr>
                <w:rFonts w:ascii="Arial" w:hAnsi="Arial" w:cs="Arial"/>
                <w:b/>
                <w:sz w:val="20"/>
                <w:szCs w:val="20"/>
              </w:rPr>
              <w:t>EDITAL Nº 001/2007</w:t>
            </w: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20D" w:rsidRPr="005657F5" w:rsidTr="009D498F">
        <w:tc>
          <w:tcPr>
            <w:tcW w:w="2269" w:type="dxa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F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F5">
              <w:rPr>
                <w:rFonts w:ascii="Arial" w:hAnsi="Arial" w:cs="Arial"/>
                <w:b/>
                <w:sz w:val="20"/>
                <w:szCs w:val="20"/>
              </w:rPr>
              <w:t>DATA DO CREDENCIAMENTO</w:t>
            </w:r>
          </w:p>
        </w:tc>
        <w:tc>
          <w:tcPr>
            <w:tcW w:w="5103" w:type="dxa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657F5">
              <w:rPr>
                <w:rFonts w:ascii="Arial" w:hAnsi="Arial" w:cs="Arial"/>
                <w:b/>
                <w:sz w:val="20"/>
                <w:szCs w:val="20"/>
              </w:rPr>
              <w:t>HABILITADO(</w:t>
            </w:r>
            <w:proofErr w:type="gramEnd"/>
            <w:r w:rsidRPr="005657F5">
              <w:rPr>
                <w:rFonts w:ascii="Arial" w:hAnsi="Arial" w:cs="Arial"/>
                <w:b/>
                <w:sz w:val="20"/>
                <w:szCs w:val="20"/>
              </w:rPr>
              <w:t>A) PARA</w:t>
            </w: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20D" w:rsidRPr="00995EAA" w:rsidTr="009D498F">
        <w:tc>
          <w:tcPr>
            <w:tcW w:w="2269" w:type="dxa"/>
          </w:tcPr>
          <w:p w:rsidR="0058620D" w:rsidRDefault="0058620D" w:rsidP="009D4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20D" w:rsidRPr="00757BF7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F7">
              <w:rPr>
                <w:rFonts w:ascii="Arial" w:hAnsi="Arial" w:cs="Arial"/>
                <w:b/>
                <w:sz w:val="20"/>
                <w:szCs w:val="20"/>
              </w:rPr>
              <w:t>Mônica Sampaio de Carvalho</w:t>
            </w:r>
          </w:p>
        </w:tc>
        <w:tc>
          <w:tcPr>
            <w:tcW w:w="2410" w:type="dxa"/>
          </w:tcPr>
          <w:p w:rsidR="0058620D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95356E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6E">
              <w:rPr>
                <w:rFonts w:ascii="Arial" w:hAnsi="Arial" w:cs="Arial"/>
                <w:b/>
                <w:sz w:val="20"/>
                <w:szCs w:val="20"/>
              </w:rPr>
              <w:t>A partir da data de divulgação no site da FEPECS/SES/DF</w:t>
            </w:r>
          </w:p>
        </w:tc>
        <w:tc>
          <w:tcPr>
            <w:tcW w:w="5103" w:type="dxa"/>
          </w:tcPr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8620D" w:rsidRDefault="002250F6" w:rsidP="009D498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Instrutor I e </w:t>
            </w:r>
            <w:r w:rsidR="0058620D" w:rsidRPr="002A7D96">
              <w:rPr>
                <w:rFonts w:ascii="Arial" w:eastAsia="Times New Roman" w:hAnsi="Arial" w:cs="Arial"/>
                <w:b/>
                <w:sz w:val="20"/>
                <w:szCs w:val="20"/>
              </w:rPr>
              <w:t>Assessoramento Técnico no Eixo I: Ampliação da Capacidade de Gestão em Saúde</w:t>
            </w: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7D9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Instrumentos de gestão do Sistema Único de Saúde;</w:t>
            </w: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Gestão e planejamento em saúde;</w:t>
            </w: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Processo de trabalho em saúde;</w:t>
            </w: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Educação em Saúde.</w:t>
            </w:r>
          </w:p>
          <w:p w:rsidR="0058620D" w:rsidRPr="002A7D96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620D" w:rsidRPr="00995EAA" w:rsidTr="009D498F">
        <w:tc>
          <w:tcPr>
            <w:tcW w:w="2269" w:type="dxa"/>
          </w:tcPr>
          <w:p w:rsidR="0058620D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Default="0058620D" w:rsidP="009D498F">
            <w:pPr>
              <w:rPr>
                <w:rFonts w:ascii="Arial" w:hAnsi="Arial" w:cs="Arial"/>
                <w:sz w:val="20"/>
                <w:szCs w:val="20"/>
              </w:rPr>
            </w:pPr>
            <w:r w:rsidRPr="00757BF7">
              <w:rPr>
                <w:rFonts w:ascii="Arial" w:hAnsi="Arial" w:cs="Arial"/>
                <w:b/>
                <w:sz w:val="20"/>
                <w:szCs w:val="20"/>
              </w:rPr>
              <w:t>Adriana Pederneiras Rebelo da Silva</w:t>
            </w:r>
          </w:p>
        </w:tc>
        <w:tc>
          <w:tcPr>
            <w:tcW w:w="2410" w:type="dxa"/>
          </w:tcPr>
          <w:p w:rsidR="0058620D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6E">
              <w:rPr>
                <w:rFonts w:ascii="Arial" w:hAnsi="Arial" w:cs="Arial"/>
                <w:b/>
                <w:sz w:val="20"/>
                <w:szCs w:val="20"/>
              </w:rPr>
              <w:t>A partir da data de divulgação no site da FEPECS/SES/DF</w:t>
            </w:r>
          </w:p>
        </w:tc>
        <w:tc>
          <w:tcPr>
            <w:tcW w:w="5103" w:type="dxa"/>
          </w:tcPr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8620D" w:rsidRDefault="0058620D" w:rsidP="009D4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1A56">
              <w:rPr>
                <w:rFonts w:ascii="Arial" w:eastAsia="Times New Roman" w:hAnsi="Arial" w:cs="Arial"/>
                <w:b/>
                <w:sz w:val="20"/>
                <w:szCs w:val="20"/>
              </w:rPr>
              <w:t>Instrutor I no Eixo I: Ampliação da Capacidade de Gestão em Saúde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58620D" w:rsidRDefault="0058620D" w:rsidP="009D4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1A5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58620D" w:rsidRDefault="0058620D" w:rsidP="009D4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Organização do estado, políticas públicas de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saúde</w:t>
            </w:r>
            <w:proofErr w:type="gramEnd"/>
          </w:p>
          <w:p w:rsidR="0058620D" w:rsidRDefault="0058620D" w:rsidP="009D498F">
            <w:pPr>
              <w:ind w:left="34" w:hanging="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Brasil e DF;</w:t>
            </w:r>
          </w:p>
          <w:p w:rsidR="0058620D" w:rsidRDefault="0058620D" w:rsidP="009D498F">
            <w:pPr>
              <w:ind w:left="34" w:hanging="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Gestão e planejamento em saúde;</w:t>
            </w:r>
          </w:p>
          <w:p w:rsidR="0058620D" w:rsidRDefault="0058620D" w:rsidP="009D498F">
            <w:pPr>
              <w:ind w:left="34" w:hanging="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Educação em Saúde;</w:t>
            </w:r>
          </w:p>
          <w:p w:rsidR="0058620D" w:rsidRDefault="0058620D" w:rsidP="009D498F">
            <w:pPr>
              <w:ind w:left="34" w:hanging="3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1A56">
              <w:rPr>
                <w:rFonts w:ascii="Arial" w:eastAsia="Times New Roman" w:hAnsi="Arial" w:cs="Arial"/>
                <w:b/>
                <w:sz w:val="20"/>
                <w:szCs w:val="20"/>
              </w:rPr>
              <w:t>Instrutor I no Eixo II: Desenvolvimento de Ações em Atenção Primária e Estratégia de Saúde da Família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1A5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 w:rsidRPr="00231A56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1A5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Estratégia de Saúde da Família;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Saúde da Mulher;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Saúde da Criança;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Saúde do Adolescente;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Saúde do Idoso;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0D" w:rsidRPr="006C3AA8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AA8">
              <w:rPr>
                <w:rFonts w:ascii="Arial" w:eastAsia="Times New Roman" w:hAnsi="Arial" w:cs="Arial"/>
                <w:b/>
                <w:sz w:val="20"/>
                <w:szCs w:val="20"/>
              </w:rPr>
              <w:t>Instrutor I no Eixo III: Metodologias Ativas de Ensino Aprendizagem e Avaliação.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3AA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Metodologias Ativas de ensino aprendizagem.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AA8">
              <w:rPr>
                <w:rFonts w:ascii="Arial" w:eastAsia="Times New Roman" w:hAnsi="Arial" w:cs="Arial"/>
                <w:b/>
                <w:sz w:val="20"/>
                <w:szCs w:val="20"/>
              </w:rPr>
              <w:t>Coordenador Técnico</w:t>
            </w:r>
            <w:r w:rsidR="002250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 Assessoramento Técnico</w:t>
            </w:r>
            <w:r w:rsidRPr="006C3AA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nos Eixos I, II e III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8620D" w:rsidRDefault="0058620D" w:rsidP="0058620D">
      <w:pPr>
        <w:spacing w:after="0" w:line="240" w:lineRule="auto"/>
      </w:pPr>
    </w:p>
    <w:p w:rsidR="0058620D" w:rsidRDefault="0058620D" w:rsidP="0058620D">
      <w:pPr>
        <w:spacing w:after="0" w:line="240" w:lineRule="auto"/>
      </w:pPr>
    </w:p>
    <w:p w:rsidR="0058620D" w:rsidRDefault="0058620D" w:rsidP="0058620D">
      <w:pPr>
        <w:spacing w:after="0" w:line="240" w:lineRule="auto"/>
      </w:pPr>
    </w:p>
    <w:p w:rsidR="0058620D" w:rsidRDefault="0058620D" w:rsidP="0058620D">
      <w:pPr>
        <w:spacing w:after="0" w:line="240" w:lineRule="auto"/>
      </w:pPr>
    </w:p>
    <w:p w:rsidR="0058620D" w:rsidRDefault="0058620D" w:rsidP="0058620D">
      <w:pPr>
        <w:spacing w:after="0" w:line="240" w:lineRule="auto"/>
      </w:pPr>
    </w:p>
    <w:p w:rsidR="0058620D" w:rsidRDefault="0058620D" w:rsidP="0058620D">
      <w:pPr>
        <w:spacing w:after="0" w:line="240" w:lineRule="auto"/>
      </w:pPr>
    </w:p>
    <w:p w:rsidR="0058620D" w:rsidRDefault="0058620D" w:rsidP="0058620D">
      <w:pPr>
        <w:spacing w:after="0" w:line="240" w:lineRule="auto"/>
      </w:pPr>
    </w:p>
    <w:p w:rsidR="0058620D" w:rsidRDefault="0058620D" w:rsidP="0058620D">
      <w:pPr>
        <w:spacing w:after="0" w:line="240" w:lineRule="auto"/>
      </w:pPr>
    </w:p>
    <w:p w:rsidR="0058620D" w:rsidRDefault="0058620D" w:rsidP="0058620D">
      <w:pPr>
        <w:spacing w:after="0" w:line="240" w:lineRule="auto"/>
      </w:pPr>
    </w:p>
    <w:p w:rsidR="0058620D" w:rsidRDefault="0058620D" w:rsidP="0058620D">
      <w:pPr>
        <w:spacing w:after="0" w:line="240" w:lineRule="auto"/>
      </w:pPr>
    </w:p>
    <w:p w:rsidR="0058620D" w:rsidRDefault="0058620D" w:rsidP="0058620D">
      <w:pPr>
        <w:spacing w:after="0" w:line="240" w:lineRule="auto"/>
      </w:pPr>
    </w:p>
    <w:p w:rsidR="0058620D" w:rsidRDefault="0058620D" w:rsidP="0058620D">
      <w:pPr>
        <w:spacing w:after="0" w:line="240" w:lineRule="auto"/>
      </w:pPr>
    </w:p>
    <w:p w:rsidR="0058620D" w:rsidRDefault="0058620D" w:rsidP="0058620D">
      <w:pPr>
        <w:spacing w:after="0" w:line="240" w:lineRule="auto"/>
      </w:pPr>
    </w:p>
    <w:p w:rsidR="0058620D" w:rsidRPr="00716102" w:rsidRDefault="0058620D" w:rsidP="0058620D">
      <w:pPr>
        <w:spacing w:after="0" w:line="240" w:lineRule="auto"/>
        <w:rPr>
          <w:sz w:val="16"/>
          <w:szCs w:val="16"/>
        </w:rPr>
      </w:pPr>
    </w:p>
    <w:p w:rsidR="0058620D" w:rsidRPr="00716102" w:rsidRDefault="0058620D" w:rsidP="0058620D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5103"/>
      </w:tblGrid>
      <w:tr w:rsidR="0058620D" w:rsidRPr="005657F5" w:rsidTr="009D498F">
        <w:tc>
          <w:tcPr>
            <w:tcW w:w="9782" w:type="dxa"/>
            <w:gridSpan w:val="3"/>
          </w:tcPr>
          <w:p w:rsidR="0058620D" w:rsidRPr="003F3E7C" w:rsidRDefault="0058620D" w:rsidP="009D4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620D" w:rsidRPr="005657F5" w:rsidRDefault="000C1EBA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CPEx</w:t>
            </w:r>
            <w:proofErr w:type="spellEnd"/>
            <w:proofErr w:type="gramEnd"/>
            <w:r w:rsidR="0058620D" w:rsidRPr="005657F5">
              <w:rPr>
                <w:rFonts w:ascii="Arial" w:hAnsi="Arial" w:cs="Arial"/>
                <w:b/>
                <w:sz w:val="20"/>
                <w:szCs w:val="20"/>
              </w:rPr>
              <w:t>/FEPECS</w:t>
            </w:r>
          </w:p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F5">
              <w:rPr>
                <w:rFonts w:ascii="Arial" w:hAnsi="Arial" w:cs="Arial"/>
                <w:b/>
                <w:sz w:val="20"/>
                <w:szCs w:val="20"/>
              </w:rPr>
              <w:t>CADASTRO DE CREDENCIADOS PARA PRESTAÇÃO DE SERVIÇOS PROFISSIONAIS CONFORME EDITAL Nº 001/2007</w:t>
            </w:r>
          </w:p>
          <w:p w:rsidR="0058620D" w:rsidRPr="003F3E7C" w:rsidRDefault="0058620D" w:rsidP="009D4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20D" w:rsidRPr="005657F5" w:rsidTr="009D498F">
        <w:tc>
          <w:tcPr>
            <w:tcW w:w="2269" w:type="dxa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F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F5">
              <w:rPr>
                <w:rFonts w:ascii="Arial" w:hAnsi="Arial" w:cs="Arial"/>
                <w:b/>
                <w:sz w:val="20"/>
                <w:szCs w:val="20"/>
              </w:rPr>
              <w:t>DATA DO CREDENCIAMENTO</w:t>
            </w:r>
          </w:p>
        </w:tc>
        <w:tc>
          <w:tcPr>
            <w:tcW w:w="5103" w:type="dxa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657F5">
              <w:rPr>
                <w:rFonts w:ascii="Arial" w:hAnsi="Arial" w:cs="Arial"/>
                <w:b/>
                <w:sz w:val="20"/>
                <w:szCs w:val="20"/>
              </w:rPr>
              <w:t>HABILITADO(</w:t>
            </w:r>
            <w:proofErr w:type="gramEnd"/>
            <w:r w:rsidRPr="005657F5">
              <w:rPr>
                <w:rFonts w:ascii="Arial" w:hAnsi="Arial" w:cs="Arial"/>
                <w:b/>
                <w:sz w:val="20"/>
                <w:szCs w:val="20"/>
              </w:rPr>
              <w:t>A) PARA</w:t>
            </w: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20D" w:rsidRPr="00995EAA" w:rsidTr="009D498F">
        <w:trPr>
          <w:trHeight w:val="5596"/>
        </w:trPr>
        <w:tc>
          <w:tcPr>
            <w:tcW w:w="2269" w:type="dxa"/>
          </w:tcPr>
          <w:p w:rsidR="0058620D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757BF7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F7">
              <w:rPr>
                <w:rFonts w:ascii="Arial" w:hAnsi="Arial" w:cs="Arial"/>
                <w:b/>
                <w:sz w:val="20"/>
                <w:szCs w:val="20"/>
              </w:rPr>
              <w:t xml:space="preserve">Mourad Ibrahim </w:t>
            </w:r>
            <w:proofErr w:type="spellStart"/>
            <w:r w:rsidRPr="00757BF7">
              <w:rPr>
                <w:rFonts w:ascii="Arial" w:hAnsi="Arial" w:cs="Arial"/>
                <w:b/>
                <w:sz w:val="20"/>
                <w:szCs w:val="20"/>
              </w:rPr>
              <w:t>Belaciano</w:t>
            </w:r>
            <w:proofErr w:type="spellEnd"/>
          </w:p>
        </w:tc>
        <w:tc>
          <w:tcPr>
            <w:tcW w:w="2410" w:type="dxa"/>
          </w:tcPr>
          <w:p w:rsidR="0058620D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95356E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6E">
              <w:rPr>
                <w:rFonts w:ascii="Arial" w:hAnsi="Arial" w:cs="Arial"/>
                <w:b/>
                <w:sz w:val="20"/>
                <w:szCs w:val="20"/>
              </w:rPr>
              <w:t>A partir da data de divulgação no site da FEPECS/SES/DF</w:t>
            </w:r>
          </w:p>
        </w:tc>
        <w:tc>
          <w:tcPr>
            <w:tcW w:w="5103" w:type="dxa"/>
          </w:tcPr>
          <w:p w:rsidR="0058620D" w:rsidRDefault="0058620D" w:rsidP="009D498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8620D" w:rsidRDefault="0058620D" w:rsidP="009D498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1A56">
              <w:rPr>
                <w:rFonts w:ascii="Arial" w:eastAsia="Times New Roman" w:hAnsi="Arial" w:cs="Arial"/>
                <w:b/>
                <w:sz w:val="20"/>
                <w:szCs w:val="20"/>
              </w:rPr>
              <w:t>Instrutor I no Eixo I: Ampliação da Capacidade de Gestão em Saúde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58620D" w:rsidRDefault="0058620D" w:rsidP="009D4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79C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58620D" w:rsidRDefault="0058620D" w:rsidP="009D498F">
            <w:pPr>
              <w:ind w:left="175" w:hanging="1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Organização do estado, políticas públicas de saúde no Brasil e DF;</w:t>
            </w:r>
          </w:p>
          <w:p w:rsidR="0058620D" w:rsidRDefault="0058620D" w:rsidP="009D498F">
            <w:pPr>
              <w:ind w:left="175" w:hanging="1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Conhecimento e informação em saúde;</w:t>
            </w:r>
          </w:p>
          <w:p w:rsidR="0058620D" w:rsidRDefault="0058620D" w:rsidP="009D498F">
            <w:pPr>
              <w:ind w:left="175" w:hanging="1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Metodologia de pesquisa e elaboração de projetos;</w:t>
            </w:r>
          </w:p>
          <w:p w:rsidR="0058620D" w:rsidRDefault="0058620D" w:rsidP="009D498F">
            <w:pPr>
              <w:ind w:left="175" w:hanging="1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Gestão e planejamento em saúde;</w:t>
            </w:r>
          </w:p>
          <w:p w:rsidR="0058620D" w:rsidRPr="00B479C1" w:rsidRDefault="0058620D" w:rsidP="009D498F">
            <w:pPr>
              <w:ind w:left="175" w:hanging="1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Educação em saúde.</w:t>
            </w:r>
          </w:p>
          <w:p w:rsidR="0058620D" w:rsidRPr="003F3E7C" w:rsidRDefault="0058620D" w:rsidP="009D498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Instrutor I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6C3AA8">
              <w:rPr>
                <w:rFonts w:ascii="Arial" w:eastAsia="Times New Roman" w:hAnsi="Arial" w:cs="Arial"/>
                <w:b/>
                <w:sz w:val="20"/>
                <w:szCs w:val="20"/>
              </w:rPr>
              <w:t>o Eixo III: Metodologias Ativas de Ensino Aprendizagem e Avaliação.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4D7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4D7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Metodologias ativas de ensino-aprendizagem;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Avaliação da aprendizagem.</w:t>
            </w:r>
          </w:p>
          <w:p w:rsidR="0058620D" w:rsidRPr="003F3E7C" w:rsidRDefault="0058620D" w:rsidP="009D498F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Instrutor I no Eixo VII: Avaliação.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4D7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4D7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Avaliação Institucional;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Avaliação de Aprendizagem;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Avaliação de Impacto;</w:t>
            </w:r>
          </w:p>
          <w:p w:rsidR="0058620D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Avaliação.</w:t>
            </w:r>
          </w:p>
          <w:p w:rsidR="0058620D" w:rsidRPr="003F3E7C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8620D" w:rsidRDefault="002250F6" w:rsidP="009D498F">
            <w:pPr>
              <w:ind w:left="34" w:hanging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Coordenador Técnico,</w:t>
            </w:r>
            <w:r w:rsidR="0058620D" w:rsidRPr="00344D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Coordenador Pedagógico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 Assessoramento Técnico </w:t>
            </w:r>
            <w:r w:rsidR="0058620D" w:rsidRPr="00344D7F">
              <w:rPr>
                <w:rFonts w:ascii="Arial" w:eastAsia="Times New Roman" w:hAnsi="Arial" w:cs="Arial"/>
                <w:b/>
                <w:sz w:val="20"/>
                <w:szCs w:val="20"/>
              </w:rPr>
              <w:t>nos Eixos I, III e VII.</w:t>
            </w:r>
          </w:p>
          <w:p w:rsidR="0058620D" w:rsidRPr="003F3E7C" w:rsidRDefault="0058620D" w:rsidP="009D498F">
            <w:pPr>
              <w:ind w:left="34" w:hanging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8620D" w:rsidRPr="00995EAA" w:rsidTr="009D498F">
        <w:tc>
          <w:tcPr>
            <w:tcW w:w="2269" w:type="dxa"/>
          </w:tcPr>
          <w:p w:rsidR="0058620D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757BF7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F7">
              <w:rPr>
                <w:rFonts w:ascii="Arial" w:hAnsi="Arial" w:cs="Arial"/>
                <w:b/>
                <w:sz w:val="20"/>
                <w:szCs w:val="20"/>
              </w:rPr>
              <w:t>Flávio Alberto Botelho</w:t>
            </w:r>
          </w:p>
        </w:tc>
        <w:tc>
          <w:tcPr>
            <w:tcW w:w="2410" w:type="dxa"/>
          </w:tcPr>
          <w:p w:rsidR="0058620D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95356E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6E">
              <w:rPr>
                <w:rFonts w:ascii="Arial" w:hAnsi="Arial" w:cs="Arial"/>
                <w:b/>
                <w:sz w:val="20"/>
                <w:szCs w:val="20"/>
              </w:rPr>
              <w:t>A partir da data de divulgação no site da FEPECS/SES/DF</w:t>
            </w:r>
          </w:p>
        </w:tc>
        <w:tc>
          <w:tcPr>
            <w:tcW w:w="5103" w:type="dxa"/>
          </w:tcPr>
          <w:p w:rsidR="0058620D" w:rsidRDefault="0058620D" w:rsidP="009D498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8620D" w:rsidRDefault="0058620D" w:rsidP="009D498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4D7F">
              <w:rPr>
                <w:rFonts w:ascii="Arial" w:eastAsia="Times New Roman" w:hAnsi="Arial" w:cs="Arial"/>
                <w:b/>
                <w:sz w:val="20"/>
                <w:szCs w:val="20"/>
              </w:rPr>
              <w:t>Instrutor II e Conferencista/Palestrante no Eixo II: Desenvolvimento de Ações em Atenção à Saúde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58620D" w:rsidRDefault="0058620D" w:rsidP="009D4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3E7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 w:rsidRPr="003F3E7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8620D" w:rsidRDefault="0058620D" w:rsidP="009D4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Saúde do Adulto</w:t>
            </w:r>
          </w:p>
          <w:p w:rsidR="0058620D" w:rsidRDefault="0058620D" w:rsidP="009D4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Urgência e Emergência</w:t>
            </w:r>
          </w:p>
          <w:p w:rsidR="0058620D" w:rsidRPr="003F3E7C" w:rsidRDefault="0058620D" w:rsidP="009D498F">
            <w:pPr>
              <w:ind w:left="175" w:hanging="1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Vigilância à Saúde: Sanitária, Epidemiológica e Ambiental.</w:t>
            </w:r>
          </w:p>
          <w:p w:rsidR="0058620D" w:rsidRPr="003F3E7C" w:rsidRDefault="0058620D" w:rsidP="009D498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8620D" w:rsidRDefault="0058620D" w:rsidP="009D498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Instrutor II e Conferencista/Palestrante no Eixo III: Metodologias Ativas de Ensino Aprendizagem e Avaliação.</w:t>
            </w:r>
          </w:p>
          <w:p w:rsidR="0058620D" w:rsidRDefault="0058620D" w:rsidP="009D4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3E7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 w:rsidRPr="003F3E7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8620D" w:rsidRDefault="0058620D" w:rsidP="009D4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Metodologias ativas de ensino aprendizagem.</w:t>
            </w:r>
          </w:p>
          <w:p w:rsidR="0058620D" w:rsidRPr="003F3E7C" w:rsidRDefault="0058620D" w:rsidP="009D4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Avaliação da aprendizagem.</w:t>
            </w:r>
          </w:p>
          <w:p w:rsidR="0058620D" w:rsidRPr="003F3E7C" w:rsidRDefault="0058620D" w:rsidP="009D498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8620D" w:rsidRDefault="0058620D" w:rsidP="009D498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Instrutor II no Eixo VII: Avaliação.</w:t>
            </w:r>
          </w:p>
          <w:p w:rsidR="0058620D" w:rsidRPr="003F3E7C" w:rsidRDefault="0058620D" w:rsidP="009D4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3E7C">
              <w:rPr>
                <w:rFonts w:ascii="Arial" w:eastAsia="Times New Roman" w:hAnsi="Arial" w:cs="Arial"/>
                <w:sz w:val="20"/>
                <w:szCs w:val="20"/>
              </w:rPr>
              <w:t>Temas – Avaliação de Aprendizagem</w:t>
            </w:r>
          </w:p>
          <w:p w:rsidR="0058620D" w:rsidRDefault="0058620D" w:rsidP="009D498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8620D" w:rsidRDefault="0058620D" w:rsidP="009D498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Coordenador Técnico nos Eixos III e VII.</w:t>
            </w:r>
          </w:p>
          <w:p w:rsidR="0058620D" w:rsidRPr="00344D7F" w:rsidRDefault="0058620D" w:rsidP="009D498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8620D" w:rsidRDefault="0058620D" w:rsidP="005862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620D" w:rsidRDefault="0058620D" w:rsidP="0058620D">
      <w:pPr>
        <w:spacing w:after="0" w:line="240" w:lineRule="auto"/>
      </w:pPr>
    </w:p>
    <w:p w:rsidR="0058620D" w:rsidRDefault="0058620D" w:rsidP="0058620D">
      <w:pPr>
        <w:spacing w:after="0" w:line="240" w:lineRule="auto"/>
      </w:pPr>
    </w:p>
    <w:p w:rsidR="0058620D" w:rsidRDefault="0058620D" w:rsidP="0058620D">
      <w:pPr>
        <w:spacing w:after="0" w:line="240" w:lineRule="auto"/>
      </w:pPr>
    </w:p>
    <w:p w:rsidR="0058620D" w:rsidRDefault="0058620D" w:rsidP="0058620D">
      <w:pPr>
        <w:spacing w:after="0" w:line="240" w:lineRule="auto"/>
      </w:pPr>
    </w:p>
    <w:tbl>
      <w:tblPr>
        <w:tblStyle w:val="Tabelacomgrade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5103"/>
      </w:tblGrid>
      <w:tr w:rsidR="0058620D" w:rsidRPr="005657F5" w:rsidTr="009D498F">
        <w:tc>
          <w:tcPr>
            <w:tcW w:w="9782" w:type="dxa"/>
            <w:gridSpan w:val="3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5657F5" w:rsidRDefault="00063D97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CPEx</w:t>
            </w:r>
            <w:proofErr w:type="spellEnd"/>
            <w:proofErr w:type="gramEnd"/>
            <w:r w:rsidR="0058620D" w:rsidRPr="005657F5">
              <w:rPr>
                <w:rFonts w:ascii="Arial" w:hAnsi="Arial" w:cs="Arial"/>
                <w:b/>
                <w:sz w:val="20"/>
                <w:szCs w:val="20"/>
              </w:rPr>
              <w:t>/FEPECS</w:t>
            </w:r>
          </w:p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F5">
              <w:rPr>
                <w:rFonts w:ascii="Arial" w:hAnsi="Arial" w:cs="Arial"/>
                <w:b/>
                <w:sz w:val="20"/>
                <w:szCs w:val="20"/>
              </w:rPr>
              <w:t>CADASTRO DE CREDENCIADOS PARA PRESTAÇÃO DE SERVIÇOS PROFISSIONAIS CONFORME EDITAL Nº 001/2007</w:t>
            </w: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20D" w:rsidRPr="005657F5" w:rsidTr="009D498F">
        <w:tc>
          <w:tcPr>
            <w:tcW w:w="2269" w:type="dxa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F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F5">
              <w:rPr>
                <w:rFonts w:ascii="Arial" w:hAnsi="Arial" w:cs="Arial"/>
                <w:b/>
                <w:sz w:val="20"/>
                <w:szCs w:val="20"/>
              </w:rPr>
              <w:t>DATA DO CREDENCIAMENTO</w:t>
            </w:r>
          </w:p>
        </w:tc>
        <w:tc>
          <w:tcPr>
            <w:tcW w:w="5103" w:type="dxa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657F5">
              <w:rPr>
                <w:rFonts w:ascii="Arial" w:hAnsi="Arial" w:cs="Arial"/>
                <w:b/>
                <w:sz w:val="20"/>
                <w:szCs w:val="20"/>
              </w:rPr>
              <w:t>HABILITADO(</w:t>
            </w:r>
            <w:proofErr w:type="gramEnd"/>
            <w:r w:rsidRPr="005657F5">
              <w:rPr>
                <w:rFonts w:ascii="Arial" w:hAnsi="Arial" w:cs="Arial"/>
                <w:b/>
                <w:sz w:val="20"/>
                <w:szCs w:val="20"/>
              </w:rPr>
              <w:t>A) PARA</w:t>
            </w: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20D" w:rsidRPr="00757BF7" w:rsidTr="009D498F">
        <w:tc>
          <w:tcPr>
            <w:tcW w:w="2269" w:type="dxa"/>
          </w:tcPr>
          <w:p w:rsidR="0058620D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757BF7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F7">
              <w:rPr>
                <w:rFonts w:ascii="Arial" w:hAnsi="Arial" w:cs="Arial"/>
                <w:b/>
                <w:sz w:val="20"/>
                <w:szCs w:val="20"/>
              </w:rPr>
              <w:t>Luiz Carlos Garcez Novaes</w:t>
            </w:r>
          </w:p>
        </w:tc>
        <w:tc>
          <w:tcPr>
            <w:tcW w:w="2410" w:type="dxa"/>
          </w:tcPr>
          <w:p w:rsidR="0058620D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757BF7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F7">
              <w:rPr>
                <w:rFonts w:ascii="Arial" w:hAnsi="Arial" w:cs="Arial"/>
                <w:b/>
                <w:sz w:val="20"/>
                <w:szCs w:val="20"/>
              </w:rPr>
              <w:t>A partir da data de divulgação no site da FEPECS/SES/DF</w:t>
            </w:r>
          </w:p>
        </w:tc>
        <w:tc>
          <w:tcPr>
            <w:tcW w:w="5103" w:type="dxa"/>
          </w:tcPr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710720">
              <w:rPr>
                <w:rFonts w:ascii="Arial" w:eastAsia="Times New Roman" w:hAnsi="Arial" w:cs="Arial"/>
                <w:b/>
                <w:sz w:val="20"/>
                <w:szCs w:val="20"/>
              </w:rPr>
              <w:t>Instrutor I, Assessoramento Técnico, Orientador de Monografia e Con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ferencista/Palestrante no Eixo I</w:t>
            </w:r>
            <w:r w:rsidRPr="0071072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Metodologias ativas de Ensino-aprendizagem e </w:t>
            </w:r>
            <w:r w:rsidRPr="00710720">
              <w:rPr>
                <w:rFonts w:ascii="Arial" w:eastAsia="Times New Roman" w:hAnsi="Arial" w:cs="Arial"/>
                <w:b/>
                <w:sz w:val="20"/>
                <w:szCs w:val="20"/>
              </w:rPr>
              <w:t>Avaliação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072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Metodologias ativas de ensino aprendizagem</w:t>
            </w: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Avaliação da aprendizagem</w:t>
            </w: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Andragogia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0720">
              <w:rPr>
                <w:rFonts w:ascii="Arial" w:eastAsia="Times New Roman" w:hAnsi="Arial" w:cs="Arial"/>
                <w:b/>
                <w:sz w:val="20"/>
                <w:szCs w:val="20"/>
              </w:rPr>
              <w:t>Instrutor I, Assessoramento Técnico, Orientador de Monografia e Conferencista/Palestrante no Eixo VII: Avaliação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7BF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Avaliação de Aprendizagem</w:t>
            </w: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Avaliação</w:t>
            </w: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0D" w:rsidRPr="00757BF7" w:rsidRDefault="0058620D" w:rsidP="009D498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Coordenador Técnico, Coordenador Pedagógico e Serviço de Apoio em Atividades Educativas nos Eixos II</w:t>
            </w:r>
            <w:r w:rsidR="002250F6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 VII.</w:t>
            </w:r>
          </w:p>
        </w:tc>
      </w:tr>
    </w:tbl>
    <w:p w:rsidR="0058620D" w:rsidRDefault="0058620D" w:rsidP="0058620D"/>
    <w:p w:rsidR="0058620D" w:rsidRDefault="0058620D" w:rsidP="0058620D"/>
    <w:p w:rsidR="0058620D" w:rsidRDefault="0058620D" w:rsidP="0058620D"/>
    <w:p w:rsidR="0058620D" w:rsidRDefault="0058620D" w:rsidP="0058620D"/>
    <w:p w:rsidR="0058620D" w:rsidRDefault="0058620D" w:rsidP="0058620D"/>
    <w:p w:rsidR="0058620D" w:rsidRDefault="0058620D" w:rsidP="0058620D"/>
    <w:p w:rsidR="0058620D" w:rsidRDefault="0058620D" w:rsidP="0058620D"/>
    <w:p w:rsidR="0058620D" w:rsidRDefault="0058620D" w:rsidP="0058620D"/>
    <w:p w:rsidR="0058620D" w:rsidRDefault="0058620D" w:rsidP="0058620D"/>
    <w:p w:rsidR="0058620D" w:rsidRDefault="0058620D" w:rsidP="0058620D"/>
    <w:p w:rsidR="0058620D" w:rsidRDefault="0058620D" w:rsidP="0058620D"/>
    <w:p w:rsidR="0058620D" w:rsidRDefault="0058620D" w:rsidP="0058620D"/>
    <w:p w:rsidR="0058620D" w:rsidRDefault="0058620D" w:rsidP="0058620D"/>
    <w:p w:rsidR="0058620D" w:rsidRDefault="0058620D" w:rsidP="0058620D"/>
    <w:p w:rsidR="0058620D" w:rsidRDefault="0058620D" w:rsidP="0058620D"/>
    <w:p w:rsidR="0058620D" w:rsidRDefault="0058620D" w:rsidP="0058620D"/>
    <w:tbl>
      <w:tblPr>
        <w:tblStyle w:val="Tabelacomgrade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5103"/>
      </w:tblGrid>
      <w:tr w:rsidR="0058620D" w:rsidRPr="005657F5" w:rsidTr="009D498F">
        <w:tc>
          <w:tcPr>
            <w:tcW w:w="9782" w:type="dxa"/>
            <w:gridSpan w:val="3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5657F5" w:rsidRDefault="00063D97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CPEx</w:t>
            </w:r>
            <w:proofErr w:type="spellEnd"/>
            <w:proofErr w:type="gramEnd"/>
            <w:r w:rsidR="0058620D" w:rsidRPr="005657F5">
              <w:rPr>
                <w:rFonts w:ascii="Arial" w:hAnsi="Arial" w:cs="Arial"/>
                <w:b/>
                <w:sz w:val="20"/>
                <w:szCs w:val="20"/>
              </w:rPr>
              <w:t>/FEPECS</w:t>
            </w:r>
          </w:p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F5">
              <w:rPr>
                <w:rFonts w:ascii="Arial" w:hAnsi="Arial" w:cs="Arial"/>
                <w:b/>
                <w:sz w:val="20"/>
                <w:szCs w:val="20"/>
              </w:rPr>
              <w:t>CADASTRO DE CREDENCIADOS PARA PRESTAÇÃO DE SERVIÇOS PROFISSIONAIS CONFORME EDITAL Nº 001/2007</w:t>
            </w: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20D" w:rsidRPr="005657F5" w:rsidTr="009D498F">
        <w:tc>
          <w:tcPr>
            <w:tcW w:w="2269" w:type="dxa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F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F5">
              <w:rPr>
                <w:rFonts w:ascii="Arial" w:hAnsi="Arial" w:cs="Arial"/>
                <w:b/>
                <w:sz w:val="20"/>
                <w:szCs w:val="20"/>
              </w:rPr>
              <w:t>DATA DO CREDENCIAMENTO</w:t>
            </w:r>
          </w:p>
        </w:tc>
        <w:tc>
          <w:tcPr>
            <w:tcW w:w="5103" w:type="dxa"/>
          </w:tcPr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657F5">
              <w:rPr>
                <w:rFonts w:ascii="Arial" w:hAnsi="Arial" w:cs="Arial"/>
                <w:b/>
                <w:sz w:val="20"/>
                <w:szCs w:val="20"/>
              </w:rPr>
              <w:t>HABILITADO(</w:t>
            </w:r>
            <w:proofErr w:type="gramEnd"/>
            <w:r w:rsidRPr="005657F5">
              <w:rPr>
                <w:rFonts w:ascii="Arial" w:hAnsi="Arial" w:cs="Arial"/>
                <w:b/>
                <w:sz w:val="20"/>
                <w:szCs w:val="20"/>
              </w:rPr>
              <w:t>A) PARA</w:t>
            </w:r>
          </w:p>
          <w:p w:rsidR="0058620D" w:rsidRPr="005657F5" w:rsidRDefault="0058620D" w:rsidP="009D4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20D" w:rsidRPr="00757BF7" w:rsidTr="009D498F">
        <w:tc>
          <w:tcPr>
            <w:tcW w:w="2269" w:type="dxa"/>
          </w:tcPr>
          <w:p w:rsidR="0058620D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757BF7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F7">
              <w:rPr>
                <w:rFonts w:ascii="Arial" w:hAnsi="Arial" w:cs="Arial"/>
                <w:b/>
                <w:sz w:val="20"/>
                <w:szCs w:val="20"/>
              </w:rPr>
              <w:t>Sandra Duarte Nobre Mauch</w:t>
            </w:r>
          </w:p>
        </w:tc>
        <w:tc>
          <w:tcPr>
            <w:tcW w:w="2410" w:type="dxa"/>
          </w:tcPr>
          <w:p w:rsidR="0058620D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20D" w:rsidRPr="0095356E" w:rsidRDefault="0058620D" w:rsidP="009D4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BF7">
              <w:rPr>
                <w:rFonts w:ascii="Arial" w:hAnsi="Arial" w:cs="Arial"/>
                <w:b/>
                <w:sz w:val="20"/>
                <w:szCs w:val="20"/>
              </w:rPr>
              <w:t>A partir da data de divulgação no site da FEPECS/SES/DF</w:t>
            </w:r>
          </w:p>
        </w:tc>
        <w:tc>
          <w:tcPr>
            <w:tcW w:w="5103" w:type="dxa"/>
          </w:tcPr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Instrutor I no Eixo I: Ampliação da Capacidade de Gestão em Saúde</w:t>
            </w:r>
          </w:p>
          <w:p w:rsidR="0058620D" w:rsidRDefault="0058620D" w:rsidP="009D498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7062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8620D" w:rsidRDefault="0058620D" w:rsidP="009D498F">
            <w:pPr>
              <w:ind w:left="175" w:hanging="1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Organização do estado, políticas públicas de saúde no Brasil e DF.</w:t>
            </w:r>
          </w:p>
          <w:p w:rsidR="0058620D" w:rsidRDefault="0058620D" w:rsidP="009D498F">
            <w:pPr>
              <w:ind w:left="175" w:hanging="1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Conhecimento e informação em saúde.</w:t>
            </w:r>
          </w:p>
          <w:p w:rsidR="0058620D" w:rsidRDefault="0058620D" w:rsidP="009D498F">
            <w:pPr>
              <w:ind w:left="175" w:hanging="1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Instrumentos de gestão do Sistema Único de Saúde</w:t>
            </w:r>
          </w:p>
          <w:p w:rsidR="0058620D" w:rsidRDefault="0058620D" w:rsidP="009D498F">
            <w:pPr>
              <w:ind w:left="175" w:hanging="1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Gestão e planejamento em saúde</w:t>
            </w:r>
          </w:p>
          <w:p w:rsidR="0058620D" w:rsidRDefault="0058620D" w:rsidP="009D498F">
            <w:pPr>
              <w:ind w:left="175" w:hanging="1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Gerências de serviços de saúde</w:t>
            </w:r>
          </w:p>
          <w:p w:rsidR="0058620D" w:rsidRDefault="0058620D" w:rsidP="009D498F">
            <w:pPr>
              <w:ind w:left="175" w:hanging="1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Controle social em saúde</w:t>
            </w:r>
          </w:p>
          <w:p w:rsidR="0058620D" w:rsidRDefault="0058620D" w:rsidP="009D498F">
            <w:pPr>
              <w:ind w:left="175" w:hanging="1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Processo de trabalho em saúde</w:t>
            </w:r>
          </w:p>
          <w:p w:rsidR="0058620D" w:rsidRDefault="0058620D" w:rsidP="009D498F">
            <w:pPr>
              <w:ind w:left="175" w:hanging="1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Trabalho em equipe</w:t>
            </w:r>
          </w:p>
          <w:p w:rsidR="0058620D" w:rsidRDefault="0058620D" w:rsidP="009D498F">
            <w:pPr>
              <w:ind w:left="175" w:hanging="1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Educação em Saúde.</w:t>
            </w:r>
          </w:p>
          <w:p w:rsidR="0058620D" w:rsidRDefault="0058620D" w:rsidP="009D498F">
            <w:pPr>
              <w:ind w:left="175" w:hanging="1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Instrutor I no Eixo II: Desenvolvimento de Ações em Atenção à Saúde</w:t>
            </w:r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7062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7062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Estratégia de Saúde da Família</w:t>
            </w:r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Saúde Bucal</w:t>
            </w:r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Saúde do Trabalhador.</w:t>
            </w:r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15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Instrutor I no Eixo III: Metodologias Ativas de Ensino Aprendizagem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 Avaliação</w:t>
            </w:r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153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 w:rsidRPr="0075153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153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Metodologias ativas de ensino aprendizagem</w:t>
            </w:r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Andragogia</w:t>
            </w:r>
            <w:proofErr w:type="spellEnd"/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153F">
              <w:rPr>
                <w:rFonts w:ascii="Arial" w:eastAsia="Times New Roman" w:hAnsi="Arial" w:cs="Arial"/>
                <w:b/>
                <w:sz w:val="20"/>
                <w:szCs w:val="20"/>
              </w:rPr>
              <w:t>Instrutor I no Eivo IV: Saúde Mental</w:t>
            </w:r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Instrutor I no Eixo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VI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 Atenção Oncológica e Cuidados Paliativos</w:t>
            </w:r>
          </w:p>
          <w:p w:rsidR="0058620D" w:rsidRPr="005C04A5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04A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 w:rsidRPr="005C04A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Epidemiologia do câncer</w:t>
            </w:r>
          </w:p>
          <w:p w:rsidR="0058620D" w:rsidRDefault="0058620D" w:rsidP="009D498F">
            <w:pPr>
              <w:ind w:left="175" w:hanging="1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Promoção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da   saúde,   prevenção   do   câncer   e detecção precoce.</w:t>
            </w:r>
          </w:p>
          <w:p w:rsidR="0058620D" w:rsidRDefault="0058620D" w:rsidP="009D498F">
            <w:pPr>
              <w:ind w:left="175" w:hanging="14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04A5">
              <w:rPr>
                <w:rFonts w:ascii="Arial" w:eastAsia="Times New Roman" w:hAnsi="Arial" w:cs="Arial"/>
                <w:b/>
                <w:sz w:val="20"/>
                <w:szCs w:val="20"/>
              </w:rPr>
              <w:t>Instrutor I no Eixo VIII: Uso Abusivo de Álcool, Crack 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C04A5">
              <w:rPr>
                <w:rFonts w:ascii="Arial" w:eastAsia="Times New Roman" w:hAnsi="Arial" w:cs="Arial"/>
                <w:b/>
                <w:sz w:val="20"/>
                <w:szCs w:val="20"/>
              </w:rPr>
              <w:t>Outras Drogas.</w:t>
            </w:r>
          </w:p>
          <w:p w:rsidR="0058620D" w:rsidRDefault="0058620D" w:rsidP="009D498F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04A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Temas</w:t>
            </w:r>
            <w:r w:rsidRPr="005C04A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58620D" w:rsidRDefault="0058620D" w:rsidP="009D498F">
            <w:pPr>
              <w:ind w:left="175" w:hanging="1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04A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Uso abusivo de crack, álcool e outras drogas: conceitos gerais, características e agravos.</w:t>
            </w:r>
          </w:p>
          <w:p w:rsidR="0058620D" w:rsidRDefault="0058620D" w:rsidP="009D498F">
            <w:pPr>
              <w:ind w:left="175" w:hanging="1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Rede de atenção em saúde mental/crack, álcool e outras drogas.</w:t>
            </w:r>
          </w:p>
          <w:p w:rsidR="0058620D" w:rsidRDefault="0058620D" w:rsidP="009D498F">
            <w:pPr>
              <w:ind w:left="175" w:hanging="1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0D" w:rsidRDefault="0058620D" w:rsidP="009D498F">
            <w:pPr>
              <w:ind w:left="175" w:hanging="1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04A5">
              <w:rPr>
                <w:rFonts w:ascii="Arial" w:eastAsia="Times New Roman" w:hAnsi="Arial" w:cs="Arial"/>
                <w:b/>
                <w:sz w:val="20"/>
                <w:szCs w:val="20"/>
              </w:rPr>
              <w:t>Coordenador Técnico nos Eixos I e II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58620D" w:rsidRPr="005C04A5" w:rsidRDefault="0058620D" w:rsidP="009D498F">
            <w:pPr>
              <w:ind w:left="175" w:hanging="1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8620D" w:rsidRPr="00575481" w:rsidRDefault="0058620D" w:rsidP="0058620D"/>
    <w:sectPr w:rsidR="0058620D" w:rsidRPr="00575481" w:rsidSect="007C5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0D"/>
    <w:rsid w:val="00063D97"/>
    <w:rsid w:val="000C1EBA"/>
    <w:rsid w:val="002250F6"/>
    <w:rsid w:val="0058620D"/>
    <w:rsid w:val="00600965"/>
    <w:rsid w:val="007C551E"/>
    <w:rsid w:val="00896AF2"/>
    <w:rsid w:val="00BB5A70"/>
    <w:rsid w:val="00C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Saúde do DF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1299441</dc:creator>
  <cp:lastModifiedBy>Fepecs</cp:lastModifiedBy>
  <cp:revision>2</cp:revision>
  <cp:lastPrinted>2013-07-22T19:19:00Z</cp:lastPrinted>
  <dcterms:created xsi:type="dcterms:W3CDTF">2013-07-22T19:25:00Z</dcterms:created>
  <dcterms:modified xsi:type="dcterms:W3CDTF">2013-07-22T19:25:00Z</dcterms:modified>
</cp:coreProperties>
</file>